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 for odesseus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Telemachus    </w:t>
      </w:r>
      <w:r>
        <w:t xml:space="preserve">   Scylla    </w:t>
      </w:r>
      <w:r>
        <w:t xml:space="preserve">   Lotus eaters    </w:t>
      </w:r>
      <w:r>
        <w:t xml:space="preserve">   Eurylochus    </w:t>
      </w:r>
      <w:r>
        <w:t xml:space="preserve">   Circe    </w:t>
      </w:r>
      <w:r>
        <w:t xml:space="preserve">   Charybdis    </w:t>
      </w:r>
      <w:r>
        <w:t xml:space="preserve">   Alicinous    </w:t>
      </w:r>
      <w:r>
        <w:t xml:space="preserve">   Calypso    </w:t>
      </w:r>
      <w:r>
        <w:t xml:space="preserve">   Polyphemus    </w:t>
      </w:r>
      <w:r>
        <w:t xml:space="preserve">   Poseidon    </w:t>
      </w:r>
      <w:r>
        <w:t xml:space="preserve">   Athena    </w:t>
      </w:r>
      <w:r>
        <w:t xml:space="preserve">   Cyclops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 for odesseus journey </dc:title>
  <dcterms:created xsi:type="dcterms:W3CDTF">2021-10-11T19:10:14Z</dcterms:created>
  <dcterms:modified xsi:type="dcterms:W3CDTF">2021-10-11T19:10:14Z</dcterms:modified>
</cp:coreProperties>
</file>