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Liverpool    </w:t>
      </w:r>
      <w:r>
        <w:t xml:space="preserve">   Puddling    </w:t>
      </w:r>
      <w:r>
        <w:t xml:space="preserve">   James watt    </w:t>
      </w:r>
      <w:r>
        <w:t xml:space="preserve">   Cottage industry    </w:t>
      </w:r>
      <w:r>
        <w:t xml:space="preserve">   Industrial capitalism    </w:t>
      </w:r>
      <w:r>
        <w:t xml:space="preserve">   Robert owen    </w:t>
      </w:r>
      <w:r>
        <w:t xml:space="preserve">   Socialism    </w:t>
      </w:r>
      <w:r>
        <w:t xml:space="preserve">   Entrepreneurs    </w:t>
      </w:r>
      <w:r>
        <w:t xml:space="preserve">   Capital    </w:t>
      </w:r>
      <w:r>
        <w:t xml:space="preserve">   Enclosure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 </dc:title>
  <dcterms:created xsi:type="dcterms:W3CDTF">2021-10-11T19:11:07Z</dcterms:created>
  <dcterms:modified xsi:type="dcterms:W3CDTF">2021-10-11T19:11:07Z</dcterms:modified>
</cp:coreProperties>
</file>