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Animosity    </w:t>
      </w:r>
      <w:r>
        <w:t xml:space="preserve">   Benevolence    </w:t>
      </w:r>
      <w:r>
        <w:t xml:space="preserve">   Collateral     </w:t>
      </w:r>
      <w:r>
        <w:t xml:space="preserve">   Contemptuous     </w:t>
      </w:r>
      <w:r>
        <w:t xml:space="preserve">   Daunting    </w:t>
      </w:r>
      <w:r>
        <w:t xml:space="preserve">   Epiphany    </w:t>
      </w:r>
      <w:r>
        <w:t xml:space="preserve">   Gingerly     </w:t>
      </w:r>
      <w:r>
        <w:t xml:space="preserve">   Impunity     </w:t>
      </w:r>
      <w:r>
        <w:t xml:space="preserve">   Incessant    </w:t>
      </w:r>
      <w:r>
        <w:t xml:space="preserve">   Melancholic    </w:t>
      </w:r>
      <w:r>
        <w:t xml:space="preserve">   Morbidly     </w:t>
      </w:r>
      <w:r>
        <w:t xml:space="preserve">   Nonchalantly     </w:t>
      </w:r>
      <w:r>
        <w:t xml:space="preserve">   Pragmatic    </w:t>
      </w:r>
      <w:r>
        <w:t xml:space="preserve">   Presumptuous    </w:t>
      </w:r>
      <w:r>
        <w:t xml:space="preserve">   Proverbial     </w:t>
      </w:r>
      <w:r>
        <w:t xml:space="preserve">   Rueful    </w:t>
      </w:r>
      <w:r>
        <w:t xml:space="preserve">   Ruminate    </w:t>
      </w:r>
      <w:r>
        <w:t xml:space="preserve">   Succulent    </w:t>
      </w:r>
      <w:r>
        <w:t xml:space="preserve">   Surly    </w:t>
      </w:r>
      <w:r>
        <w:t xml:space="preserve">   Surreal     </w:t>
      </w:r>
      <w:r>
        <w:t xml:space="preserve">   Wallow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vocab </dc:title>
  <dcterms:created xsi:type="dcterms:W3CDTF">2021-10-11T19:12:11Z</dcterms:created>
  <dcterms:modified xsi:type="dcterms:W3CDTF">2021-10-11T19:12:11Z</dcterms:modified>
</cp:coreProperties>
</file>