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legacy of the 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Civilisation    </w:t>
      </w:r>
      <w:r>
        <w:t xml:space="preserve">   Leisure    </w:t>
      </w:r>
      <w:r>
        <w:t xml:space="preserve">   Order    </w:t>
      </w:r>
      <w:r>
        <w:t xml:space="preserve">   Services    </w:t>
      </w:r>
      <w:r>
        <w:t xml:space="preserve">   Government    </w:t>
      </w:r>
      <w:r>
        <w:t xml:space="preserve">   Currency    </w:t>
      </w:r>
      <w:r>
        <w:t xml:space="preserve">   Baths    </w:t>
      </w:r>
      <w:r>
        <w:t xml:space="preserve">   Irrigation    </w:t>
      </w:r>
      <w:r>
        <w:t xml:space="preserve">   Latin    </w:t>
      </w:r>
      <w:r>
        <w:t xml:space="preserve">   Language    </w:t>
      </w:r>
      <w:r>
        <w:t xml:space="preserve">   Education    </w:t>
      </w:r>
      <w:r>
        <w:t xml:space="preserve">   Water Supply    </w:t>
      </w:r>
      <w:r>
        <w:t xml:space="preserve">   Transportation    </w:t>
      </w:r>
      <w:r>
        <w:t xml:space="preserve">   Raw Materials    </w:t>
      </w:r>
      <w:r>
        <w:t xml:space="preserve">   Architecture    </w:t>
      </w:r>
      <w:r>
        <w:t xml:space="preserve">   Roads    </w:t>
      </w:r>
      <w:r>
        <w:t xml:space="preserve">   Sanitation    </w:t>
      </w:r>
      <w:r>
        <w:t xml:space="preserve">   Aqueduct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legacy of the Romans</dc:title>
  <dcterms:created xsi:type="dcterms:W3CDTF">2021-10-11T19:13:25Z</dcterms:created>
  <dcterms:modified xsi:type="dcterms:W3CDTF">2021-10-11T19:13:25Z</dcterms:modified>
</cp:coreProperties>
</file>