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 of the shoguns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seventh    </w:t>
      </w:r>
      <w:r>
        <w:t xml:space="preserve">   controlled    </w:t>
      </w:r>
      <w:r>
        <w:t xml:space="preserve">   offices    </w:t>
      </w:r>
      <w:r>
        <w:t xml:space="preserve">   members    </w:t>
      </w:r>
      <w:r>
        <w:t xml:space="preserve">   countryside    </w:t>
      </w:r>
      <w:r>
        <w:t xml:space="preserve">   court    </w:t>
      </w:r>
      <w:r>
        <w:t xml:space="preserve">   end    </w:t>
      </w:r>
      <w:r>
        <w:t xml:space="preserve">   nobles    </w:t>
      </w:r>
      <w:r>
        <w:t xml:space="preserve">   appointing    </w:t>
      </w:r>
      <w:r>
        <w:t xml:space="preserve">   dominance    </w:t>
      </w:r>
      <w:r>
        <w:t xml:space="preserve">   powerful    </w:t>
      </w:r>
      <w:r>
        <w:t xml:space="preserve">   century    </w:t>
      </w:r>
      <w:r>
        <w:t xml:space="preserve">   emperors    </w:t>
      </w:r>
      <w:r>
        <w:t xml:space="preserve">   fujiwara family    </w:t>
      </w:r>
      <w:r>
        <w:t xml:space="preserve">   historical    </w:t>
      </w:r>
      <w:r>
        <w:t xml:space="preserve">   taira clan    </w:t>
      </w:r>
      <w:r>
        <w:t xml:space="preserve">   go-sanjo    </w:t>
      </w:r>
      <w:r>
        <w:t xml:space="preserve">   royal    </w:t>
      </w:r>
      <w:r>
        <w:t xml:space="preserve">   heian period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the shoguns</dc:title>
  <dcterms:created xsi:type="dcterms:W3CDTF">2021-10-11T19:29:03Z</dcterms:created>
  <dcterms:modified xsi:type="dcterms:W3CDTF">2021-10-11T19:29:03Z</dcterms:modified>
</cp:coreProperties>
</file>