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salad Itself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Watercress    </w:t>
      </w:r>
      <w:r>
        <w:t xml:space="preserve">   Romaine lettuce    </w:t>
      </w:r>
      <w:r>
        <w:t xml:space="preserve">   Red oak leaf lettuce    </w:t>
      </w:r>
      <w:r>
        <w:t xml:space="preserve">   Red chard    </w:t>
      </w:r>
      <w:r>
        <w:t xml:space="preserve">   Radicchio    </w:t>
      </w:r>
      <w:r>
        <w:t xml:space="preserve">   Mustard greens    </w:t>
      </w:r>
      <w:r>
        <w:t xml:space="preserve">   Mizuna    </w:t>
      </w:r>
      <w:r>
        <w:t xml:space="preserve">   Arugula    </w:t>
      </w:r>
      <w:r>
        <w:t xml:space="preserve">   Belgian endive    </w:t>
      </w:r>
      <w:r>
        <w:t xml:space="preserve">   Bibb lettuce    </w:t>
      </w:r>
      <w:r>
        <w:t xml:space="preserve">   Chervil    </w:t>
      </w:r>
      <w:r>
        <w:t xml:space="preserve">   Chicory    </w:t>
      </w:r>
      <w:r>
        <w:t xml:space="preserve">   Cress    </w:t>
      </w:r>
      <w:r>
        <w:t xml:space="preserve">   Dandelion greens    </w:t>
      </w:r>
      <w:r>
        <w:t xml:space="preserve">   Endive    </w:t>
      </w:r>
      <w:r>
        <w:t xml:space="preserve">   Frisee    </w:t>
      </w:r>
      <w:r>
        <w:t xml:space="preserve">   Green chard    </w:t>
      </w:r>
      <w:r>
        <w:t xml:space="preserve">   Green oak leaf lettuce    </w:t>
      </w:r>
      <w:r>
        <w:t xml:space="preserve">   Iceberg lettuce    </w:t>
      </w:r>
      <w:r>
        <w:t xml:space="preserve">   Mache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salad Itself</dc:title>
  <dcterms:created xsi:type="dcterms:W3CDTF">2021-10-11T19:29:19Z</dcterms:created>
  <dcterms:modified xsi:type="dcterms:W3CDTF">2021-10-11T19:29:19Z</dcterms:modified>
</cp:coreProperties>
</file>