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study of 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Phylum    </w:t>
      </w:r>
      <w:r>
        <w:t xml:space="preserve">   eukaryote    </w:t>
      </w:r>
      <w:r>
        <w:t xml:space="preserve">   Prokaryote    </w:t>
      </w:r>
      <w:r>
        <w:t xml:space="preserve">   Multicellular    </w:t>
      </w:r>
      <w:r>
        <w:t xml:space="preserve">   Unicellular    </w:t>
      </w:r>
      <w:r>
        <w:t xml:space="preserve">   Class    </w:t>
      </w:r>
      <w:r>
        <w:t xml:space="preserve">   Order    </w:t>
      </w:r>
      <w:r>
        <w:t xml:space="preserve">   Genus    </w:t>
      </w:r>
      <w:r>
        <w:t xml:space="preserve">   Protist    </w:t>
      </w:r>
      <w:r>
        <w:t xml:space="preserve">   Eubacteria    </w:t>
      </w:r>
      <w:r>
        <w:t xml:space="preserve">   Archaebacteria    </w:t>
      </w:r>
      <w:r>
        <w:t xml:space="preserve">   Kingdom    </w:t>
      </w:r>
      <w:r>
        <w:t xml:space="preserve">   Domain    </w:t>
      </w:r>
      <w:r>
        <w:t xml:space="preserve">   Species    </w:t>
      </w:r>
      <w:r>
        <w:t xml:space="preserve">   Fungus    </w:t>
      </w:r>
      <w:r>
        <w:t xml:space="preserve">   Hetertroph    </w:t>
      </w:r>
      <w:r>
        <w:t xml:space="preserve">   Animal    </w:t>
      </w:r>
      <w:r>
        <w:t xml:space="preserve">   Plant    </w:t>
      </w:r>
      <w:r>
        <w:t xml:space="preserve">   sexual    </w:t>
      </w:r>
      <w:r>
        <w:t xml:space="preserve">   Asexual    </w:t>
      </w:r>
      <w:r>
        <w:t xml:space="preserve">   Autotroph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study of living things</dc:title>
  <dcterms:created xsi:type="dcterms:W3CDTF">2021-10-11T19:34:49Z</dcterms:created>
  <dcterms:modified xsi:type="dcterms:W3CDTF">2021-10-11T19:34:49Z</dcterms:modified>
</cp:coreProperties>
</file>