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vietnam  war in 1960s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communist party    </w:t>
      </w:r>
      <w:r>
        <w:t xml:space="preserve">   Antiwar    </w:t>
      </w:r>
      <w:r>
        <w:t xml:space="preserve">   Border Battles    </w:t>
      </w:r>
      <w:r>
        <w:t xml:space="preserve">   offensive    </w:t>
      </w:r>
      <w:r>
        <w:t xml:space="preserve">   Richard Nixon    </w:t>
      </w:r>
      <w:r>
        <w:t xml:space="preserve">   John Kennedy    </w:t>
      </w:r>
      <w:r>
        <w:t xml:space="preserve">   vietnamese    </w:t>
      </w:r>
      <w:r>
        <w:t xml:space="preserve">   Aretha Franklin    </w:t>
      </w:r>
      <w:r>
        <w:t xml:space="preserve">   The Temptation    </w:t>
      </w:r>
      <w:r>
        <w:t xml:space="preserve">   ray charles    </w:t>
      </w:r>
      <w:r>
        <w:t xml:space="preserve">   vietnam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vietnam  war in 1960s</dc:title>
  <dcterms:created xsi:type="dcterms:W3CDTF">2021-10-11T19:38:41Z</dcterms:created>
  <dcterms:modified xsi:type="dcterms:W3CDTF">2021-10-11T19:38:41Z</dcterms:modified>
</cp:coreProperties>
</file>