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Paranoia    </w:t>
      </w:r>
      <w:r>
        <w:t xml:space="preserve">   Determined    </w:t>
      </w:r>
      <w:r>
        <w:t xml:space="preserve">   Superior    </w:t>
      </w:r>
      <w:r>
        <w:t xml:space="preserve">   Dominant    </w:t>
      </w:r>
      <w:r>
        <w:t xml:space="preserve">   Fanatic    </w:t>
      </w:r>
      <w:r>
        <w:t xml:space="preserve">   Cult    </w:t>
      </w:r>
      <w:r>
        <w:t xml:space="preserve">   Dictator    </w:t>
      </w:r>
      <w:r>
        <w:t xml:space="preserve">   Reprimand    </w:t>
      </w:r>
      <w:r>
        <w:t xml:space="preserve">   Excruciating    </w:t>
      </w:r>
      <w:r>
        <w:t xml:space="preserve">   Perpetual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</dc:title>
  <dcterms:created xsi:type="dcterms:W3CDTF">2021-10-11T19:38:55Z</dcterms:created>
  <dcterms:modified xsi:type="dcterms:W3CDTF">2021-10-11T19:38:55Z</dcterms:modified>
</cp:coreProperties>
</file>