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wolf and the 7 little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wolf went to the baker´s to buy some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wolf has ___________feet and mother goat has white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____________is the cow´s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kid number four hide  ____________________the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wolf went to sleep ________the big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wolf was very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kid number 1 hide  under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kid number 7 was inside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kid number 2 was in the 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wolf went to the_________to buy some  chalk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Kids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___________is the cow´s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the _____dear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puppy is _________´s baby</w:t>
            </w:r>
          </w:p>
        </w:tc>
      </w:tr>
    </w:tbl>
    <w:p>
      <w:pPr>
        <w:pStyle w:val="WordBankMedium"/>
      </w:pPr>
      <w:r>
        <w:t xml:space="preserve">   Goat    </w:t>
      </w:r>
      <w:r>
        <w:t xml:space="preserve">   under    </w:t>
      </w:r>
      <w:r>
        <w:t xml:space="preserve">   door    </w:t>
      </w:r>
      <w:r>
        <w:t xml:space="preserve">   shop    </w:t>
      </w:r>
      <w:r>
        <w:t xml:space="preserve">   clock    </w:t>
      </w:r>
      <w:r>
        <w:t xml:space="preserve">   cupboard    </w:t>
      </w:r>
      <w:r>
        <w:t xml:space="preserve">   chair    </w:t>
      </w:r>
      <w:r>
        <w:t xml:space="preserve">   behind    </w:t>
      </w:r>
      <w:r>
        <w:t xml:space="preserve">   dog    </w:t>
      </w:r>
      <w:r>
        <w:t xml:space="preserve">   calf    </w:t>
      </w:r>
      <w:r>
        <w:t xml:space="preserve">   Kitten    </w:t>
      </w:r>
      <w:r>
        <w:t xml:space="preserve">   Hungry    </w:t>
      </w:r>
      <w:r>
        <w:t xml:space="preserve">   flour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wolf and the 7 little kids</dc:title>
  <dcterms:created xsi:type="dcterms:W3CDTF">2021-10-11T19:40:27Z</dcterms:created>
  <dcterms:modified xsi:type="dcterms:W3CDTF">2021-10-11T19:40:27Z</dcterms:modified>
</cp:coreProperties>
</file>