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supernatural    </w:t>
      </w:r>
      <w:r>
        <w:t xml:space="preserve">   redemption    </w:t>
      </w:r>
      <w:r>
        <w:t xml:space="preserve">   family    </w:t>
      </w:r>
      <w:r>
        <w:t xml:space="preserve">   society    </w:t>
      </w:r>
      <w:r>
        <w:t xml:space="preserve">   poverty    </w:t>
      </w:r>
      <w:r>
        <w:t xml:space="preserve">   christmas    </w:t>
      </w:r>
      <w:r>
        <w:t xml:space="preserve">   wealth    </w:t>
      </w:r>
      <w:r>
        <w:t xml:space="preserve">   responsibility    </w:t>
      </w:r>
      <w:r>
        <w:t xml:space="preserve">   memories    </w:t>
      </w:r>
      <w:r>
        <w:t xml:space="preserve">   Dickens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Themes</dc:title>
  <dcterms:created xsi:type="dcterms:W3CDTF">2021-10-11T19:41:29Z</dcterms:created>
  <dcterms:modified xsi:type="dcterms:W3CDTF">2021-10-11T19:41:29Z</dcterms:modified>
</cp:coreProperties>
</file>