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Theodore Roosevelt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adventure    </w:t>
      </w:r>
      <w:r>
        <w:t xml:space="preserve">   energy    </w:t>
      </w:r>
      <w:r>
        <w:t xml:space="preserve">   experts    </w:t>
      </w:r>
      <w:r>
        <w:t xml:space="preserve">   extinct    </w:t>
      </w:r>
      <w:r>
        <w:t xml:space="preserve">   grateful    </w:t>
      </w:r>
      <w:r>
        <w:t xml:space="preserve">   honor    </w:t>
      </w:r>
      <w:r>
        <w:t xml:space="preserve">   nature    </w:t>
      </w:r>
      <w:r>
        <w:t xml:space="preserve">   politics    </w:t>
      </w:r>
      <w:r>
        <w:t xml:space="preserve">   preserve    </w:t>
      </w:r>
      <w:r>
        <w:t xml:space="preserve">   president    </w:t>
      </w:r>
      <w:r>
        <w:t xml:space="preserve">   teddy bear    </w:t>
      </w:r>
      <w:r>
        <w:t xml:space="preserve">   unusual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Theodore Roosevelt</dc:title>
  <dcterms:created xsi:type="dcterms:W3CDTF">2021-10-11T19:42:30Z</dcterms:created>
  <dcterms:modified xsi:type="dcterms:W3CDTF">2021-10-11T19:42:30Z</dcterms:modified>
</cp:coreProperties>
</file>