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apostolic succession    </w:t>
      </w:r>
      <w:r>
        <w:t xml:space="preserve">   contingent being    </w:t>
      </w:r>
      <w:r>
        <w:t xml:space="preserve">   covenent    </w:t>
      </w:r>
      <w:r>
        <w:t xml:space="preserve">   deposit of faith    </w:t>
      </w:r>
      <w:r>
        <w:t xml:space="preserve">   dogma    </w:t>
      </w:r>
      <w:r>
        <w:t xml:space="preserve">   ecumenical council    </w:t>
      </w:r>
      <w:r>
        <w:t xml:space="preserve">   eternal    </w:t>
      </w:r>
      <w:r>
        <w:t xml:space="preserve">   fathers of the church    </w:t>
      </w:r>
      <w:r>
        <w:t xml:space="preserve">   holy    </w:t>
      </w:r>
      <w:r>
        <w:t xml:space="preserve">   immanent    </w:t>
      </w:r>
      <w:r>
        <w:t xml:space="preserve">   immutable    </w:t>
      </w:r>
      <w:r>
        <w:t xml:space="preserve">   non contingent being    </w:t>
      </w:r>
      <w:r>
        <w:t xml:space="preserve">   omnibenevolent    </w:t>
      </w:r>
      <w:r>
        <w:t xml:space="preserve">   omnipotent    </w:t>
      </w:r>
      <w:r>
        <w:t xml:space="preserve">   omnipresent    </w:t>
      </w:r>
      <w:r>
        <w:t xml:space="preserve">   omniscient    </w:t>
      </w:r>
      <w:r>
        <w:t xml:space="preserve">   perfect    </w:t>
      </w:r>
      <w:r>
        <w:t xml:space="preserve">   pure spirit    </w:t>
      </w:r>
      <w:r>
        <w:t xml:space="preserve">   redemption    </w:t>
      </w:r>
      <w:r>
        <w:t xml:space="preserve">   sacred tradition    </w:t>
      </w:r>
      <w:r>
        <w:t xml:space="preserve">   salvation history    </w:t>
      </w:r>
      <w:r>
        <w:t xml:space="preserve">   scholastic theology    </w:t>
      </w:r>
      <w:r>
        <w:t xml:space="preserve">   theophany    </w:t>
      </w:r>
      <w:r>
        <w:t xml:space="preserve">   transcendent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Vocab 2</dc:title>
  <dcterms:created xsi:type="dcterms:W3CDTF">2021-10-11T19:41:39Z</dcterms:created>
  <dcterms:modified xsi:type="dcterms:W3CDTF">2021-10-11T19:41:39Z</dcterms:modified>
</cp:coreProperties>
</file>