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Theorist Graphic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theorist's theory, states that development is influenced by five environmental systems. Five systems are: Microsystem, Mesosystem, Exosystem, Macrosystem, and Chronosystem.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Theory of Psychosexual development, made up of these five stages: Oral, Anal, Phallic, Latency, and Genital.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classical conditioning, by observing dogs natural reaction to their food, then added the sound of a 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the Psychosocial Theory that has eight stages of development; in each stage the individual has a crisis that they must resolve, in order to move on to the next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theorist believed that children need freedom to choose their own activities, while the teacher is there as a facilitator.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theorist believed that the ethological theory is very important for development, and he also  argued that the relationship between a child and caregiver, will affect the child later in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theorist proposed the "Over Lapping Wave" model for cognitive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operant conditioning, which is half rewarding good behavior and half punishing bad.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theorist believed that there are four stages of cognitive development, which are centered around the skills of organization and adaptation.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social cognitive theory and believes that cognition, environment, and behavior all play a big part in a child's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the Sociocultural Cognitive Theory, and the ZPD (Zone of Proximal Development).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the term of imprinting, by observing the greylag geese, ability to follow their mother right after they hatch.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theorist believed that moral education wasn't a part of the programs, because it is present in their  moral atmosphere or "hidden curriculum" .</w:t>
            </w:r>
          </w:p>
        </w:tc>
      </w:tr>
    </w:tbl>
    <w:p>
      <w:pPr>
        <w:pStyle w:val="WordBankMedium"/>
      </w:pPr>
      <w:r>
        <w:t xml:space="preserve">   Bowlby    </w:t>
      </w:r>
      <w:r>
        <w:t xml:space="preserve">   Pavlov    </w:t>
      </w:r>
      <w:r>
        <w:t xml:space="preserve">   Freud    </w:t>
      </w:r>
      <w:r>
        <w:t xml:space="preserve">   Vygotsky    </w:t>
      </w:r>
      <w:r>
        <w:t xml:space="preserve">   Bronfenbrenner    </w:t>
      </w:r>
      <w:r>
        <w:t xml:space="preserve">   Erikson    </w:t>
      </w:r>
      <w:r>
        <w:t xml:space="preserve">   Lorenz    </w:t>
      </w:r>
      <w:r>
        <w:t xml:space="preserve">   Bandura    </w:t>
      </w:r>
      <w:r>
        <w:t xml:space="preserve">   Piaget    </w:t>
      </w:r>
      <w:r>
        <w:t xml:space="preserve">   Montessori    </w:t>
      </w:r>
      <w:r>
        <w:t xml:space="preserve">   Dewey    </w:t>
      </w:r>
      <w:r>
        <w:t xml:space="preserve">   Siegler    </w:t>
      </w:r>
      <w:r>
        <w:t xml:space="preserve">   Skinner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 Graphic</dc:title>
  <dcterms:created xsi:type="dcterms:W3CDTF">2021-10-11T19:42:05Z</dcterms:created>
  <dcterms:modified xsi:type="dcterms:W3CDTF">2021-10-11T19:42:05Z</dcterms:modified>
</cp:coreProperties>
</file>