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mental    </w:t>
      </w:r>
      <w:r>
        <w:t xml:space="preserve">   eight stages    </w:t>
      </w:r>
      <w:r>
        <w:t xml:space="preserve">   Erikson    </w:t>
      </w:r>
      <w:r>
        <w:t xml:space="preserve">   Freud    </w:t>
      </w:r>
      <w:r>
        <w:t xml:space="preserve">   Havighurst    </w:t>
      </w:r>
      <w:r>
        <w:t xml:space="preserve">   Levinson    </w:t>
      </w:r>
      <w:r>
        <w:t xml:space="preserve">   Vaillant    </w:t>
      </w:r>
      <w:r>
        <w:t xml:space="preserve">   andragogy    </w:t>
      </w:r>
      <w:r>
        <w:t xml:space="preserve">   development    </w:t>
      </w:r>
      <w:r>
        <w:t xml:space="preserve">   superego    </w:t>
      </w:r>
      <w:r>
        <w:t xml:space="preserve">   ego    </w:t>
      </w:r>
      <w:r>
        <w:t xml:space="preserve">   id    </w:t>
      </w:r>
      <w:r>
        <w:t xml:space="preserve">   generativity    </w:t>
      </w:r>
      <w:r>
        <w:t xml:space="preserve">   autonomy    </w:t>
      </w:r>
      <w:r>
        <w:t xml:space="preserve">   cognitive development    </w:t>
      </w:r>
      <w:r>
        <w:t xml:space="preserve">   correlational research    </w:t>
      </w:r>
      <w:r>
        <w:t xml:space="preserve">   longitudinal research    </w:t>
      </w:r>
      <w:r>
        <w:t xml:space="preserve">   theoretical perspectives    </w:t>
      </w:r>
      <w:r>
        <w:t xml:space="preserve">   intellectual    </w:t>
      </w:r>
      <w:r>
        <w:t xml:space="preserve">   emotional    </w:t>
      </w:r>
      <w:r>
        <w:t xml:space="preserve">   physical    </w:t>
      </w:r>
      <w:r>
        <w:t xml:space="preserve">   chronological    </w:t>
      </w:r>
      <w:r>
        <w:t xml:space="preserve">   maturity    </w:t>
      </w:r>
      <w:r>
        <w:t xml:space="preserve">   Kohlberg    </w:t>
      </w:r>
      <w:r>
        <w:t xml:space="preserve">   Piaget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</dc:title>
  <dcterms:created xsi:type="dcterms:W3CDTF">2021-10-11T19:43:29Z</dcterms:created>
  <dcterms:modified xsi:type="dcterms:W3CDTF">2021-10-11T19:43:29Z</dcterms:modified>
</cp:coreProperties>
</file>