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 Bataan Death March and Manchuria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mariveles    </w:t>
      </w:r>
      <w:r>
        <w:t xml:space="preserve">   sixtyfive miles    </w:t>
      </w:r>
      <w:r>
        <w:t xml:space="preserve">   soviet red army    </w:t>
      </w:r>
      <w:r>
        <w:t xml:space="preserve">   puppet state    </w:t>
      </w:r>
      <w:r>
        <w:t xml:space="preserve">   Annex    </w:t>
      </w:r>
      <w:r>
        <w:t xml:space="preserve">   Citizens    </w:t>
      </w:r>
      <w:r>
        <w:t xml:space="preserve">   Imperialism    </w:t>
      </w:r>
      <w:r>
        <w:t xml:space="preserve">   Filipinos    </w:t>
      </w:r>
      <w:r>
        <w:t xml:space="preserve">   Americans    </w:t>
      </w:r>
      <w:r>
        <w:t xml:space="preserve">   Japan    </w:t>
      </w:r>
      <w:r>
        <w:t xml:space="preserve">   Manchukuo    </w:t>
      </w:r>
      <w:r>
        <w:t xml:space="preserve">   Manchuria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 Bataan Death March and Manchuria</dc:title>
  <dcterms:created xsi:type="dcterms:W3CDTF">2021-10-11T19:42:02Z</dcterms:created>
  <dcterms:modified xsi:type="dcterms:W3CDTF">2021-10-11T19:42:02Z</dcterms:modified>
</cp:coreProperties>
</file>