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Word Search (with bonus vocab)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Saccades    </w:t>
      </w:r>
      <w:r>
        <w:t xml:space="preserve">   Pursuits    </w:t>
      </w:r>
      <w:r>
        <w:t xml:space="preserve">   Contracture    </w:t>
      </w:r>
      <w:r>
        <w:t xml:space="preserve">   Spasticity    </w:t>
      </w:r>
      <w:r>
        <w:t xml:space="preserve">   Therapeutic recreation    </w:t>
      </w:r>
      <w:r>
        <w:t xml:space="preserve">   Hearing    </w:t>
      </w:r>
      <w:r>
        <w:t xml:space="preserve">   Language    </w:t>
      </w:r>
      <w:r>
        <w:t xml:space="preserve">   Speech    </w:t>
      </w:r>
      <w:r>
        <w:t xml:space="preserve">   Psychical    </w:t>
      </w:r>
      <w:r>
        <w:t xml:space="preserve">   Occupational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Word Search (with bonus vocab)</dc:title>
  <dcterms:created xsi:type="dcterms:W3CDTF">2021-10-11T19:43:07Z</dcterms:created>
  <dcterms:modified xsi:type="dcterms:W3CDTF">2021-10-11T19:43:07Z</dcterms:modified>
</cp:coreProperties>
</file>