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Therapy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Tub Bench    </w:t>
      </w:r>
      <w:r>
        <w:t xml:space="preserve">   Shower Chair    </w:t>
      </w:r>
      <w:r>
        <w:t xml:space="preserve">   Ambulation    </w:t>
      </w:r>
      <w:r>
        <w:t xml:space="preserve">   Molbility    </w:t>
      </w:r>
      <w:r>
        <w:t xml:space="preserve">   Wheelchair    </w:t>
      </w:r>
      <w:r>
        <w:t xml:space="preserve">   Stairs    </w:t>
      </w:r>
      <w:r>
        <w:t xml:space="preserve">   Transfers    </w:t>
      </w:r>
      <w:r>
        <w:t xml:space="preserve">   Balance    </w:t>
      </w:r>
      <w:r>
        <w:t xml:space="preserve">   Standing    </w:t>
      </w:r>
      <w:r>
        <w:t xml:space="preserve">   Cane    </w:t>
      </w:r>
      <w:r>
        <w:t xml:space="preserve">   Walker    </w:t>
      </w:r>
      <w:r>
        <w:t xml:space="preserve">   Shoe Horn    </w:t>
      </w:r>
      <w:r>
        <w:t xml:space="preserve">   Reacher    </w:t>
      </w:r>
      <w:r>
        <w:t xml:space="preserve">   Dressing Stick    </w:t>
      </w:r>
      <w:r>
        <w:t xml:space="preserve">   Sock Aid    </w:t>
      </w:r>
      <w:r>
        <w:t xml:space="preserve">   Eating    </w:t>
      </w:r>
      <w:r>
        <w:t xml:space="preserve">   Grooming    </w:t>
      </w:r>
      <w:r>
        <w:t xml:space="preserve">   Dressing    </w:t>
      </w:r>
      <w:r>
        <w:t xml:space="preserve">   Bathing    </w:t>
      </w:r>
      <w:r>
        <w:t xml:space="preserve">   Activites of Daily Living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Therapy Words</dc:title>
  <dcterms:created xsi:type="dcterms:W3CDTF">2021-10-11T19:42:15Z</dcterms:created>
  <dcterms:modified xsi:type="dcterms:W3CDTF">2021-10-11T19:42:15Z</dcterms:modified>
</cp:coreProperties>
</file>