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specific heat capacity    </w:t>
      </w:r>
      <w:r>
        <w:t xml:space="preserve">   conductivity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  <w:r>
        <w:t xml:space="preserve">   equilibrium    </w:t>
      </w:r>
      <w:r>
        <w:t xml:space="preserve">   joule    </w:t>
      </w:r>
      <w:r>
        <w:t xml:space="preserve">   heat    </w:t>
      </w:r>
      <w:r>
        <w:t xml:space="preserve">   kinetic energy    </w:t>
      </w:r>
      <w:r>
        <w:t xml:space="preserve">   absolute zero    </w:t>
      </w:r>
      <w:r>
        <w:t xml:space="preserve">   thermometer    </w:t>
      </w:r>
      <w:r>
        <w:t xml:space="preserve">   temperature    </w:t>
      </w:r>
      <w:r>
        <w:t xml:space="preserve">   thermal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</dc:title>
  <dcterms:created xsi:type="dcterms:W3CDTF">2021-10-11T19:42:54Z</dcterms:created>
  <dcterms:modified xsi:type="dcterms:W3CDTF">2021-10-11T19:42:54Z</dcterms:modified>
</cp:coreProperties>
</file>