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Thermodynamics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work done by system divided by amount of energy transferred into the system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average, internal kinetic energy of an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process occurs at constant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__________ Law states that the volume of a given amount of gas held in constat pressure is directly proportional in Kelvin temperature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__________Law of Thermodynamics states heat cannot spontaneously flow from a colder location to a hotter location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Thermal _________ is the oposite of thermal conductance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_______ heat is the energy required to change the phase of a substance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energy transferred between systems that change the system that it is transferred to (measured in joules)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This is the energy that is transferred from one system to another in the form of internal energy due to differences in temperature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_____ boundary is a type of thermodynamic boundary that actually exists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________ cycle was proposed in 1824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obsolete theory that heat was a fluid, flowing from cold to hot substances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_________ point of a substance is the temperature and pressure at which the three phases (gas, liquid and solid) of that substance coexist in thermodynamic equalibrium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50 Kelvin = -223.15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a physical property whose value depends upon the quantity of material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heat energy transfered through infrared light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unit of work equal to N-m (N=Newton, m=meter)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Reaction that takes in heat from the surroundings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Temperature based on absolute zero, 1 degree is the same as 1 degree Fahrenheit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Heat transfer traveling on currents through a gas or liquid.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Temperature scale based upon the freezing point of brine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state change from a liquid to a solid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measurement of the total energy in a thermodynamic system it is equal to the internal energy of the system plus the product of pressure and volume.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evaporation from solid directly to gas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amount of heat required to raise the temperature of one pound of water by one degree fahrenheit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the amount of heat that can't be used to do work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Thermodynamics</dc:title>
  <dcterms:created xsi:type="dcterms:W3CDTF">2021-10-11T19:43:45Z</dcterms:created>
  <dcterms:modified xsi:type="dcterms:W3CDTF">2021-10-11T19:43:45Z</dcterms:modified>
</cp:coreProperties>
</file>