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Thick Bush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Yellow-billed hornbill    </w:t>
      </w:r>
      <w:r>
        <w:t xml:space="preserve">   Tree iguana    </w:t>
      </w:r>
      <w:r>
        <w:t xml:space="preserve">   Black widow spider    </w:t>
      </w:r>
      <w:r>
        <w:t xml:space="preserve">   Red-crowned woodpecker    </w:t>
      </w:r>
      <w:r>
        <w:t xml:space="preserve">   Spurfowl    </w:t>
      </w:r>
      <w:r>
        <w:t xml:space="preserve">   Ground hornbill    </w:t>
      </w:r>
      <w:r>
        <w:t xml:space="preserve">   Bushbuck    </w:t>
      </w:r>
      <w:r>
        <w:t xml:space="preserve">   Nyala    </w:t>
      </w:r>
      <w:r>
        <w:t xml:space="preserve">   Kudu    </w:t>
      </w:r>
      <w:r>
        <w:t xml:space="preserve">   Black rhinoceros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Thick Bush</dc:title>
  <dcterms:created xsi:type="dcterms:W3CDTF">2021-10-11T19:43:25Z</dcterms:created>
  <dcterms:modified xsi:type="dcterms:W3CDTF">2021-10-11T19:43:25Z</dcterms:modified>
</cp:coreProperties>
</file>