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to do in Union County, Indiana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End of Trails Campground    </w:t>
      </w:r>
      <w:r>
        <w:t xml:space="preserve">   Brookville Ice    </w:t>
      </w:r>
      <w:r>
        <w:t xml:space="preserve">   Wild Fox Tattoo    </w:t>
      </w:r>
      <w:r>
        <w:t xml:space="preserve">   On Track Fitness    </w:t>
      </w:r>
      <w:r>
        <w:t xml:space="preserve">   Pizza King    </w:t>
      </w:r>
      <w:r>
        <w:t xml:space="preserve">   Car Shows    </w:t>
      </w:r>
      <w:r>
        <w:t xml:space="preserve">   Festivals    </w:t>
      </w:r>
      <w:r>
        <w:t xml:space="preserve">   Canoe    </w:t>
      </w:r>
      <w:r>
        <w:t xml:space="preserve">   Kyaking    </w:t>
      </w:r>
      <w:r>
        <w:t xml:space="preserve">   Hiking    </w:t>
      </w:r>
      <w:r>
        <w:t xml:space="preserve">   Woodruff's    </w:t>
      </w:r>
      <w:r>
        <w:t xml:space="preserve">   Pour Lilly Sisters    </w:t>
      </w:r>
      <w:r>
        <w:t xml:space="preserve">   Whitewater State Park    </w:t>
      </w:r>
      <w:r>
        <w:t xml:space="preserve">   Brookville Lake    </w:t>
      </w:r>
      <w:r>
        <w:t xml:space="preserve">   El Reparo    </w:t>
      </w:r>
      <w:r>
        <w:t xml:space="preserve">   Ainsely's    </w:t>
      </w:r>
      <w:r>
        <w:t xml:space="preserve">   Brew Slice Bar Grill    </w:t>
      </w:r>
      <w:r>
        <w:t xml:space="preserve">   Norris English Pub    </w:t>
      </w:r>
      <w:r>
        <w:t xml:space="preserve">   J's Dairy Inn    </w:t>
      </w:r>
      <w:r>
        <w:t xml:space="preserve">   Lake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in Union County, Indiana</dc:title>
  <dcterms:created xsi:type="dcterms:W3CDTF">2021-10-11T19:45:44Z</dcterms:created>
  <dcterms:modified xsi:type="dcterms:W3CDTF">2021-10-11T19:45:44Z</dcterms:modified>
</cp:coreProperties>
</file>