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blaming    </w:t>
      </w:r>
      <w:r>
        <w:t xml:space="preserve">   sufferingequalsreward    </w:t>
      </w:r>
      <w:r>
        <w:t xml:space="preserve">   alwaysbeingright    </w:t>
      </w:r>
      <w:r>
        <w:t xml:space="preserve">   fallacyofchange    </w:t>
      </w:r>
      <w:r>
        <w:t xml:space="preserve">   fallacyoffairness    </w:t>
      </w:r>
      <w:r>
        <w:t xml:space="preserve">   controlfallacies    </w:t>
      </w:r>
      <w:r>
        <w:t xml:space="preserve">   personalization    </w:t>
      </w:r>
      <w:r>
        <w:t xml:space="preserve">   labelingandmislabeling    </w:t>
      </w:r>
      <w:r>
        <w:t xml:space="preserve">   shouldstatements    </w:t>
      </w:r>
      <w:r>
        <w:t xml:space="preserve">   emotionalreasoning    </w:t>
      </w:r>
      <w:r>
        <w:t xml:space="preserve">   catastrophizing    </w:t>
      </w:r>
      <w:r>
        <w:t xml:space="preserve">   predictions    </w:t>
      </w:r>
      <w:r>
        <w:t xml:space="preserve">   mindreading    </w:t>
      </w:r>
      <w:r>
        <w:t xml:space="preserve">   disqualifyingthepositive    </w:t>
      </w:r>
      <w:r>
        <w:t xml:space="preserve">   filtering    </w:t>
      </w:r>
      <w:r>
        <w:t xml:space="preserve">   overgeneralizing    </w:t>
      </w:r>
      <w:r>
        <w:t xml:space="preserve">   polarized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</dc:title>
  <dcterms:created xsi:type="dcterms:W3CDTF">2021-10-11T19:46:44Z</dcterms:created>
  <dcterms:modified xsi:type="dcterms:W3CDTF">2021-10-11T19:46:44Z</dcterms:modified>
</cp:coreProperties>
</file>