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Quarter Dental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oral pathology    </w:t>
      </w:r>
      <w:r>
        <w:t xml:space="preserve">   cantilever    </w:t>
      </w:r>
      <w:r>
        <w:t xml:space="preserve">   oral surgeon    </w:t>
      </w:r>
      <w:r>
        <w:t xml:space="preserve">   nonparticipating    </w:t>
      </w:r>
      <w:r>
        <w:t xml:space="preserve">   PPO    </w:t>
      </w:r>
      <w:r>
        <w:t xml:space="preserve">   HMO    </w:t>
      </w:r>
      <w:r>
        <w:t xml:space="preserve">   EOB    </w:t>
      </w:r>
      <w:r>
        <w:t xml:space="preserve">   deductible    </w:t>
      </w:r>
      <w:r>
        <w:t xml:space="preserve">   maxillofacial    </w:t>
      </w:r>
      <w:r>
        <w:t xml:space="preserve">   oroantral fistula    </w:t>
      </w:r>
      <w:r>
        <w:t xml:space="preserve">   frenuloplasty    </w:t>
      </w:r>
      <w:r>
        <w:t xml:space="preserve">   vestibuloplasty    </w:t>
      </w:r>
      <w:r>
        <w:t xml:space="preserve">   disallowance    </w:t>
      </w:r>
      <w:r>
        <w:t xml:space="preserve">   balance billing    </w:t>
      </w:r>
      <w:r>
        <w:t xml:space="preserve">   sialography    </w:t>
      </w:r>
      <w:r>
        <w:t xml:space="preserve">   bitewing    </w:t>
      </w:r>
      <w:r>
        <w:t xml:space="preserve">   prosthodontist    </w:t>
      </w:r>
      <w:r>
        <w:t xml:space="preserve">   bridge    </w:t>
      </w:r>
      <w:r>
        <w:t xml:space="preserve">   incisors    </w:t>
      </w:r>
      <w:r>
        <w:t xml:space="preserve">   molars    </w:t>
      </w:r>
      <w:r>
        <w:t xml:space="preserve">   cross bite    </w:t>
      </w:r>
      <w:r>
        <w:t xml:space="preserve">   orthodontist    </w:t>
      </w:r>
      <w:r>
        <w:t xml:space="preserve">   retained root    </w:t>
      </w:r>
      <w:r>
        <w:t xml:space="preserve">   root    </w:t>
      </w:r>
      <w:r>
        <w:t xml:space="preserve">   antibiotic    </w:t>
      </w:r>
      <w:r>
        <w:t xml:space="preserve">   analgesia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Quarter Dental Terminology</dc:title>
  <dcterms:created xsi:type="dcterms:W3CDTF">2021-10-11T19:46:33Z</dcterms:created>
  <dcterms:modified xsi:type="dcterms:W3CDTF">2021-10-11T19:46:33Z</dcterms:modified>
</cp:coreProperties>
</file>