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Thirteen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Indentured Servant    </w:t>
      </w:r>
      <w:r>
        <w:t xml:space="preserve">   Slavery    </w:t>
      </w:r>
      <w:r>
        <w:t xml:space="preserve">   Quakers    </w:t>
      </w:r>
      <w:r>
        <w:t xml:space="preserve">   pilgrims    </w:t>
      </w:r>
      <w:r>
        <w:t xml:space="preserve">   tolerance    </w:t>
      </w:r>
      <w:r>
        <w:t xml:space="preserve">   Mayflower Compact    </w:t>
      </w:r>
      <w:r>
        <w:t xml:space="preserve">   Majority Rule    </w:t>
      </w:r>
      <w:r>
        <w:t xml:space="preserve">   Ship building    </w:t>
      </w:r>
      <w:r>
        <w:t xml:space="preserve">   Cash Crops    </w:t>
      </w:r>
      <w:r>
        <w:t xml:space="preserve">   New England    </w:t>
      </w:r>
      <w:r>
        <w:t xml:space="preserve">   Southern Colony    </w:t>
      </w:r>
      <w:r>
        <w:t xml:space="preserve">   Middle Colony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Thirteen Colonies</dc:title>
  <dcterms:created xsi:type="dcterms:W3CDTF">2021-10-11T19:47:13Z</dcterms:created>
  <dcterms:modified xsi:type="dcterms:W3CDTF">2021-10-11T19:47:13Z</dcterms:modified>
</cp:coreProperties>
</file>