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Thirteen Story Treehouse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branches    </w:t>
      </w:r>
      <w:r>
        <w:t xml:space="preserve">   rednose    </w:t>
      </w:r>
      <w:r>
        <w:t xml:space="preserve">   funny    </w:t>
      </w:r>
      <w:r>
        <w:t xml:space="preserve">   animals    </w:t>
      </w:r>
      <w:r>
        <w:t xml:space="preserve">   rope    </w:t>
      </w:r>
      <w:r>
        <w:t xml:space="preserve">   ladder    </w:t>
      </w:r>
      <w:r>
        <w:t xml:space="preserve">   growing    </w:t>
      </w:r>
      <w:r>
        <w:t xml:space="preserve">   treehouse    </w:t>
      </w:r>
      <w:r>
        <w:t xml:space="preserve">   stories    </w:t>
      </w:r>
      <w:r>
        <w:t xml:space="preserve">   jil    </w:t>
      </w:r>
      <w:r>
        <w:t xml:space="preserve">   terry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Story Treehouse </dc:title>
  <dcterms:created xsi:type="dcterms:W3CDTF">2021-10-11T19:47:11Z</dcterms:created>
  <dcterms:modified xsi:type="dcterms:W3CDTF">2021-10-11T19:47:11Z</dcterms:modified>
</cp:coreProperties>
</file>