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Time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Okonkwo's best friend (warns him not to go to Ikemefuna's killing)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Irish Nobel Prize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Things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Okonkwo fears to be like (his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Okonkwo's third wife whom he beats during the Week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TED talk about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culture and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Okonkwo who is not afraid to challenge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Okonkwo's adopted son, was sacrificed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Okonkwo's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Okonkwo's eldest son who converts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was thought to be dead (left detention camp)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of Things Fall Apart</w:t>
            </w:r>
          </w:p>
        </w:tc>
      </w:tr>
    </w:tbl>
    <w:p>
      <w:pPr>
        <w:pStyle w:val="WordBankLarge"/>
      </w:pPr>
      <w:r>
        <w:t xml:space="preserve">   The Danger of a Single Story    </w:t>
      </w:r>
      <w:r>
        <w:t xml:space="preserve">   Yeats    </w:t>
      </w:r>
      <w:r>
        <w:t xml:space="preserve">   Achebe    </w:t>
      </w:r>
      <w:r>
        <w:t xml:space="preserve">   Okonkwo    </w:t>
      </w:r>
      <w:r>
        <w:t xml:space="preserve">   Obierika    </w:t>
      </w:r>
      <w:r>
        <w:t xml:space="preserve">   Nwoye    </w:t>
      </w:r>
      <w:r>
        <w:t xml:space="preserve">   Ikemefuna    </w:t>
      </w:r>
      <w:r>
        <w:t xml:space="preserve">   Ezinma    </w:t>
      </w:r>
      <w:r>
        <w:t xml:space="preserve">   Unoka    </w:t>
      </w:r>
      <w:r>
        <w:t xml:space="preserve">   Ani    </w:t>
      </w:r>
      <w:r>
        <w:t xml:space="preserve">   Ekwfei    </w:t>
      </w:r>
      <w:r>
        <w:t xml:space="preserve">   Oijugo    </w:t>
      </w:r>
      <w:r>
        <w:t xml:space="preserve">   egwugwu    </w:t>
      </w:r>
      <w:r>
        <w:t xml:space="preserve">   Kamau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Time For Africa</dc:title>
  <dcterms:created xsi:type="dcterms:W3CDTF">2021-10-11T19:47:18Z</dcterms:created>
  <dcterms:modified xsi:type="dcterms:W3CDTF">2021-10-11T19:47:18Z</dcterms:modified>
</cp:coreProperties>
</file>