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This is Boring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from the center of the circle to its outer rim.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chord that passes through the center of the circle. The length of a diameter is two times the length of a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intersects a circle in exactly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circles that intersect at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segment whose endpoints are on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circles with the same radius, but different centers.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intersects a circle in exactly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segment whose endpoints are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where a tangent line touches the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a tangent line touches the circle.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intersects a circle in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circles that have the same center, but different radii.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the center of the circle to its outer 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circles with the same radius, but different centers.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segment whose endpoints are on a circle.</w:t>
            </w:r>
          </w:p>
        </w:tc>
      </w:tr>
    </w:tbl>
    <w:p>
      <w:pPr>
        <w:pStyle w:val="WordBankMedium"/>
      </w:pPr>
      <w:r>
        <w:t xml:space="preserve">   Radius    </w:t>
      </w:r>
      <w:r>
        <w:t xml:space="preserve">   Chord     </w:t>
      </w:r>
      <w:r>
        <w:t xml:space="preserve">   Diameter    </w:t>
      </w:r>
      <w:r>
        <w:t xml:space="preserve">   Secant    </w:t>
      </w:r>
      <w:r>
        <w:t xml:space="preserve">   Tangent    </w:t>
      </w:r>
      <w:r>
        <w:t xml:space="preserve">   Point    </w:t>
      </w:r>
      <w:r>
        <w:t xml:space="preserve">   Circles    </w:t>
      </w:r>
      <w:r>
        <w:t xml:space="preserve">   Concentric    </w:t>
      </w:r>
      <w:r>
        <w:t xml:space="preserve">   Congruent    </w:t>
      </w:r>
      <w:r>
        <w:t xml:space="preserve">    Radius    </w:t>
      </w:r>
      <w:r>
        <w:t xml:space="preserve">   Chord    </w:t>
      </w:r>
      <w:r>
        <w:t xml:space="preserve">   Tangent    </w:t>
      </w:r>
      <w:r>
        <w:t xml:space="preserve">    Circles    </w:t>
      </w:r>
      <w:r>
        <w:t xml:space="preserve">   Chord    </w:t>
      </w:r>
      <w:r>
        <w:t xml:space="preserve">   Congruent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Boring </dc:title>
  <dcterms:created xsi:type="dcterms:W3CDTF">2021-10-11T19:47:48Z</dcterms:created>
  <dcterms:modified xsi:type="dcterms:W3CDTF">2021-10-11T19:47:48Z</dcterms:modified>
</cp:coreProperties>
</file>