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Thomasville's African American "Firsts"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Thomasville's first NFL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African American Superintendent of Thomasville City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Thomasville native was one of the founders of Motown singing group, The Temptations?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Thomasville's first African American General Legal Counsel for Flowers Industries?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African American county agent with the Thomas County Extension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Thomasville native was the first African American graduate from the US Military Academy at West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first African American female elected to the Thomasville City Council?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African American and Thomasville native was the winner of the Heisman Trophy?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Thomasville native was our second African American graduate from West Point and was also a 4-Star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African American crowned as "Miss Thomasville"?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Grand Marshall of Thomasville's first Black History Month parade?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African American principal at Thomas County Central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African American Mayor of Thomasville?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Thomasville's first African American Chief of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one of two first African American Thomasville Police Officers?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one of two first African American Thomasville Police Officers?</w:t>
            </w:r>
          </w:p>
        </w:tc>
      </w:tr>
    </w:tbl>
    <w:p>
      <w:pPr>
        <w:pStyle w:val="WordBankLarge"/>
      </w:pPr>
      <w:r>
        <w:t xml:space="preserve">   EarlWilliams    </w:t>
      </w:r>
      <w:r>
        <w:t xml:space="preserve">   Juanita Varner    </w:t>
      </w:r>
      <w:r>
        <w:t xml:space="preserve">   Frank Delaney    </w:t>
      </w:r>
      <w:r>
        <w:t xml:space="preserve">   Henry Childs    </w:t>
      </w:r>
      <w:r>
        <w:t xml:space="preserve">   Sabrina Boykins Everett    </w:t>
      </w:r>
      <w:r>
        <w:t xml:space="preserve">   Wanda Warren    </w:t>
      </w:r>
      <w:r>
        <w:t xml:space="preserve">   Elbridge Bryant    </w:t>
      </w:r>
      <w:r>
        <w:t xml:space="preserve">   Henry Ossian Flipper    </w:t>
      </w:r>
      <w:r>
        <w:t xml:space="preserve">   Victoria Thompson Perry    </w:t>
      </w:r>
      <w:r>
        <w:t xml:space="preserve">   CWMcIver    </w:t>
      </w:r>
      <w:r>
        <w:t xml:space="preserve">   CharlieWardJr    </w:t>
      </w:r>
      <w:r>
        <w:t xml:space="preserve">   Augustus Flowers    </w:t>
      </w:r>
      <w:r>
        <w:t xml:space="preserve">   Willie Cook    </w:t>
      </w:r>
      <w:r>
        <w:t xml:space="preserve">   EllisJackson    </w:t>
      </w:r>
      <w:r>
        <w:t xml:space="preserve">   Stephanie Tillman    </w:t>
      </w:r>
      <w:r>
        <w:t xml:space="preserve">   Lloyd Austin III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Thomasville's African American "Firsts"</dc:title>
  <dcterms:created xsi:type="dcterms:W3CDTF">2021-10-11T19:48:19Z</dcterms:created>
  <dcterms:modified xsi:type="dcterms:W3CDTF">2021-10-11T19:48:19Z</dcterms:modified>
</cp:coreProperties>
</file>