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Thyroid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exercise     </w:t>
      </w:r>
      <w:r>
        <w:t xml:space="preserve">   trembling     </w:t>
      </w:r>
      <w:r>
        <w:t xml:space="preserve">   hot or cold feelings     </w:t>
      </w:r>
      <w:r>
        <w:t xml:space="preserve">   weight loss    </w:t>
      </w:r>
      <w:r>
        <w:t xml:space="preserve">   weight gain     </w:t>
      </w:r>
      <w:r>
        <w:t xml:space="preserve">   racing heartbeat     </w:t>
      </w:r>
      <w:r>
        <w:t xml:space="preserve">   fatigue     </w:t>
      </w:r>
      <w:r>
        <w:t xml:space="preserve">   aches     </w:t>
      </w:r>
      <w:r>
        <w:t xml:space="preserve">   cholesterol    </w:t>
      </w:r>
      <w:r>
        <w:t xml:space="preserve">   Bloated     </w:t>
      </w:r>
      <w:r>
        <w:t xml:space="preserve">   Bloodwork    </w:t>
      </w:r>
      <w:r>
        <w:t xml:space="preserve">   Nervousness     </w:t>
      </w:r>
      <w:r>
        <w:t xml:space="preserve">   Hormones     </w:t>
      </w:r>
      <w:r>
        <w:t xml:space="preserve">   Hyperthryoidism     </w:t>
      </w:r>
      <w:r>
        <w:t xml:space="preserve">   Hypothyroidism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Disease</dc:title>
  <dcterms:created xsi:type="dcterms:W3CDTF">2021-10-11T19:48:13Z</dcterms:created>
  <dcterms:modified xsi:type="dcterms:W3CDTF">2021-10-11T19:48:13Z</dcterms:modified>
</cp:coreProperties>
</file>