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- Tac - Toe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the living or once living components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biological community of interactive organisms and thier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weather conditions in an area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variety of life in the world or in a particular habitat/ecosystem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number of living things that live together in the same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 living condition or thing that can infuse and affect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occurring community of floral and fauna occupying a major ecosystem. this may include desserts or taundra.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Grasslands and forest are examples of what.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living in the same place or having a particular characteristic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process of change to thrive or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life form classified as a plant, animal, or single celled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regions of the surface, atmosphere and hydrosphere of the earth ( occupied by living creatures).</w:t>
            </w:r>
          </w:p>
        </w:tc>
      </w:tr>
    </w:tbl>
    <w:p>
      <w:pPr>
        <w:pStyle w:val="WordBankMedium"/>
      </w:pPr>
      <w:r>
        <w:t xml:space="preserve">   Ecosystem     </w:t>
      </w:r>
      <w:r>
        <w:t xml:space="preserve">   Organisms     </w:t>
      </w:r>
      <w:r>
        <w:t xml:space="preserve">   Population     </w:t>
      </w:r>
      <w:r>
        <w:t xml:space="preserve">   Community     </w:t>
      </w:r>
      <w:r>
        <w:t xml:space="preserve">   Biosphere     </w:t>
      </w:r>
      <w:r>
        <w:t xml:space="preserve">   Abiotic factor     </w:t>
      </w:r>
      <w:r>
        <w:t xml:space="preserve">   Biotic factor     </w:t>
      </w:r>
      <w:r>
        <w:t xml:space="preserve">   Biodiversity     </w:t>
      </w:r>
      <w:r>
        <w:t xml:space="preserve">   Biome    </w:t>
      </w:r>
      <w:r>
        <w:t xml:space="preserve">   Terrestrial biome    </w:t>
      </w:r>
      <w:r>
        <w:t xml:space="preserve">   Climate    </w:t>
      </w:r>
      <w:r>
        <w:t xml:space="preserve">   Adaptation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- Tac - Toe </dc:title>
  <dcterms:created xsi:type="dcterms:W3CDTF">2021-10-11T19:49:50Z</dcterms:created>
  <dcterms:modified xsi:type="dcterms:W3CDTF">2021-10-11T19:49:50Z</dcterms:modified>
</cp:coreProperties>
</file>