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conjunction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lately    </w:t>
      </w:r>
      <w:r>
        <w:t xml:space="preserve">   tomorrow    </w:t>
      </w:r>
      <w:r>
        <w:t xml:space="preserve">   finally    </w:t>
      </w:r>
      <w:r>
        <w:t xml:space="preserve">   recently    </w:t>
      </w:r>
      <w:r>
        <w:t xml:space="preserve">   eventually    </w:t>
      </w:r>
      <w:r>
        <w:t xml:space="preserve">   earlier    </w:t>
      </w:r>
      <w:r>
        <w:t xml:space="preserve">   previously    </w:t>
      </w:r>
      <w:r>
        <w:t xml:space="preserve">   immediately    </w:t>
      </w:r>
      <w:r>
        <w:t xml:space="preserve">   later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conjunction wordsearch</dc:title>
  <dcterms:created xsi:type="dcterms:W3CDTF">2021-10-11T19:51:48Z</dcterms:created>
  <dcterms:modified xsi:type="dcterms:W3CDTF">2021-10-11T19:51:48Z</dcterms:modified>
</cp:coreProperties>
</file>