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for your Daily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	What values of Bushido exemplifies this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Around China BCE, _________ would take over and emperors would be named.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that is called when you are reincarnated based on the previous action you did in your previous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	Fill in the Blank. After the Tokugawa period, the Meiji ___________ would rise.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party did China form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 of government rised in Japan before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India go through with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instance of invading a country or region with an armed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Vietnam keep fighting for despite being invaded and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of Japanese film and television animation, typically aimed at adults as well as children.</w:t>
            </w:r>
          </w:p>
        </w:tc>
      </w:tr>
    </w:tbl>
    <w:p>
      <w:pPr>
        <w:pStyle w:val="WordBankLarge"/>
      </w:pPr>
      <w:r>
        <w:t xml:space="preserve">   Righteousness    </w:t>
      </w:r>
      <w:r>
        <w:t xml:space="preserve">   Restoration    </w:t>
      </w:r>
      <w:r>
        <w:t xml:space="preserve">   Fascism    </w:t>
      </w:r>
      <w:r>
        <w:t xml:space="preserve">   Dynasties    </w:t>
      </w:r>
      <w:r>
        <w:t xml:space="preserve">   Communist    </w:t>
      </w:r>
      <w:r>
        <w:t xml:space="preserve">   Invasion    </w:t>
      </w:r>
      <w:r>
        <w:t xml:space="preserve">   Anime    </w:t>
      </w:r>
      <w:r>
        <w:t xml:space="preserve">   Colonization    </w:t>
      </w:r>
      <w:r>
        <w:t xml:space="preserve">   Karma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for your Daily Crossword!</dc:title>
  <dcterms:created xsi:type="dcterms:W3CDTF">2021-10-11T19:52:28Z</dcterms:created>
  <dcterms:modified xsi:type="dcterms:W3CDTF">2021-10-11T19:52:28Z</dcterms:modified>
</cp:coreProperties>
</file>