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 of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12 o'clock at night (also 12 am)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ante meridiem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arrival of daylight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time between sunrise and sunset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12 o'clock during the day (also 12 pm)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time from sunset to sunrise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time from sunrise to 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post meridiem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natural light of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last light of the day before dark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time from noon to 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soft glow of light when sun is below horizon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line where earth and sky appear to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6pm to bedtime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appearance of light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daylight fades</w:t>
            </w:r>
          </w:p>
        </w:tc>
      </w:tr>
    </w:tbl>
    <w:p>
      <w:pPr>
        <w:pStyle w:val="WordBankMedium"/>
      </w:pPr>
      <w:r>
        <w:t xml:space="preserve">   day    </w:t>
      </w:r>
      <w:r>
        <w:t xml:space="preserve">   twilight    </w:t>
      </w:r>
      <w:r>
        <w:t xml:space="preserve">   daylight    </w:t>
      </w:r>
      <w:r>
        <w:t xml:space="preserve">   morning    </w:t>
      </w:r>
      <w:r>
        <w:t xml:space="preserve">   dawn    </w:t>
      </w:r>
      <w:r>
        <w:t xml:space="preserve">   highnoon    </w:t>
      </w:r>
      <w:r>
        <w:t xml:space="preserve">   dusk    </w:t>
      </w:r>
      <w:r>
        <w:t xml:space="preserve">   afternoon    </w:t>
      </w:r>
      <w:r>
        <w:t xml:space="preserve">   pm    </w:t>
      </w:r>
      <w:r>
        <w:t xml:space="preserve">   am    </w:t>
      </w:r>
      <w:r>
        <w:t xml:space="preserve">   midnight    </w:t>
      </w:r>
      <w:r>
        <w:t xml:space="preserve">   sunrise    </w:t>
      </w:r>
      <w:r>
        <w:t xml:space="preserve">   horizon    </w:t>
      </w:r>
      <w:r>
        <w:t xml:space="preserve">   evening    </w:t>
      </w:r>
      <w:r>
        <w:t xml:space="preserve">   sunset    </w:t>
      </w:r>
      <w:r>
        <w:t xml:space="preserve">   night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of day</dc:title>
  <dcterms:created xsi:type="dcterms:W3CDTF">2021-10-11T19:51:49Z</dcterms:created>
  <dcterms:modified xsi:type="dcterms:W3CDTF">2021-10-11T19:51:49Z</dcterms:modified>
</cp:coreProperties>
</file>