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Tissue Vocabulary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Medium"/>
      </w:pPr>
      <w:r>
        <w:t xml:space="preserve">   Osteo    </w:t>
      </w:r>
      <w:r>
        <w:t xml:space="preserve">   Cells    </w:t>
      </w:r>
      <w:r>
        <w:t xml:space="preserve">   Collagen    </w:t>
      </w:r>
      <w:r>
        <w:t xml:space="preserve">   Dermis    </w:t>
      </w:r>
      <w:r>
        <w:t xml:space="preserve">   Differentiation    </w:t>
      </w:r>
      <w:r>
        <w:t xml:space="preserve">   Organ    </w:t>
      </w:r>
      <w:r>
        <w:t xml:space="preserve">   Osteoblast    </w:t>
      </w:r>
      <w:r>
        <w:t xml:space="preserve">   Regeneration    </w:t>
      </w:r>
      <w:r>
        <w:t xml:space="preserve">   Skin    </w:t>
      </w:r>
      <w:r>
        <w:t xml:space="preserve">   Tissue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Tissue Vocabulary </dc:title>
  <dcterms:created xsi:type="dcterms:W3CDTF">2021-10-11T19:51:41Z</dcterms:created>
  <dcterms:modified xsi:type="dcterms:W3CDTF">2021-10-11T19:51:41Z</dcterms:modified>
</cp:coreProperties>
</file>