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Titanic    </w:t>
      </w:r>
      <w:r>
        <w:t xml:space="preserve">   Cabins    </w:t>
      </w:r>
      <w:r>
        <w:t xml:space="preserve">   Engines    </w:t>
      </w:r>
      <w:r>
        <w:t xml:space="preserve">   Edward Smith    </w:t>
      </w:r>
      <w:r>
        <w:t xml:space="preserve">   Survivors    </w:t>
      </w:r>
      <w:r>
        <w:t xml:space="preserve">   Carpathia    </w:t>
      </w:r>
      <w:r>
        <w:t xml:space="preserve">   LifeBoat    </w:t>
      </w:r>
      <w:r>
        <w:t xml:space="preserve">   Atlantic    </w:t>
      </w:r>
      <w:r>
        <w:t xml:space="preserve">   Passengers    </w:t>
      </w:r>
      <w:r>
        <w:t xml:space="preserve">   Binoculars    </w:t>
      </w:r>
      <w:r>
        <w:t xml:space="preserve">   Iceberg    </w:t>
      </w:r>
      <w:r>
        <w:t xml:space="preserve">   Belfast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2021-10-11T19:53:13Z</dcterms:created>
  <dcterms:modified xsi:type="dcterms:W3CDTF">2021-10-11T19:53:13Z</dcterms:modified>
</cp:coreProperties>
</file>