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Titrations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methyl orange    </w:t>
      </w:r>
      <w:r>
        <w:t xml:space="preserve">   rough    </w:t>
      </w:r>
      <w:r>
        <w:t xml:space="preserve">   volumetric flask    </w:t>
      </w:r>
      <w:r>
        <w:t xml:space="preserve">   retort stand    </w:t>
      </w:r>
      <w:r>
        <w:t xml:space="preserve">   deionised    </w:t>
      </w:r>
      <w:r>
        <w:t xml:space="preserve">   swirled    </w:t>
      </w:r>
      <w:r>
        <w:t xml:space="preserve">   lab coat    </w:t>
      </w:r>
      <w:r>
        <w:t xml:space="preserve">   funnel    </w:t>
      </w:r>
      <w:r>
        <w:t xml:space="preserve">   pipette    </w:t>
      </w:r>
      <w:r>
        <w:t xml:space="preserve">   pink    </w:t>
      </w:r>
      <w:r>
        <w:t xml:space="preserve">   burette    </w:t>
      </w:r>
      <w:r>
        <w:t xml:space="preserve">   safety filler    </w:t>
      </w:r>
      <w:r>
        <w:t xml:space="preserve">   indicator    </w:t>
      </w:r>
      <w:r>
        <w:t xml:space="preserve">   white tile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Titrations Word Search</dc:title>
  <dcterms:created xsi:type="dcterms:W3CDTF">2021-10-11T19:53:24Z</dcterms:created>
  <dcterms:modified xsi:type="dcterms:W3CDTF">2021-10-11T19:53:24Z</dcterms:modified>
</cp:coreProperties>
</file>