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Titus 3:4-7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eternal life    </w:t>
      </w:r>
      <w:r>
        <w:t xml:space="preserve">   heirs    </w:t>
      </w:r>
      <w:r>
        <w:t xml:space="preserve">   grace    </w:t>
      </w:r>
      <w:r>
        <w:t xml:space="preserve">   justified    </w:t>
      </w:r>
      <w:r>
        <w:t xml:space="preserve">   poured    </w:t>
      </w:r>
      <w:r>
        <w:t xml:space="preserve">   Holy Spirit    </w:t>
      </w:r>
      <w:r>
        <w:t xml:space="preserve">   renewing    </w:t>
      </w:r>
      <w:r>
        <w:t xml:space="preserve">   regeneration    </w:t>
      </w:r>
      <w:r>
        <w:t xml:space="preserve">   washing    </w:t>
      </w:r>
      <w:r>
        <w:t xml:space="preserve">   mercy    </w:t>
      </w:r>
      <w:r>
        <w:t xml:space="preserve">   righteousness    </w:t>
      </w:r>
      <w:r>
        <w:t xml:space="preserve">   deeds    </w:t>
      </w:r>
      <w:r>
        <w:t xml:space="preserve">   saved    </w:t>
      </w:r>
      <w:r>
        <w:t xml:space="preserve">   love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Titus 3:4-7</dc:title>
  <dcterms:created xsi:type="dcterms:W3CDTF">2021-10-11T19:52:43Z</dcterms:created>
  <dcterms:modified xsi:type="dcterms:W3CDTF">2021-10-11T19:52:43Z</dcterms:modified>
</cp:coreProperties>
</file>