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Infinity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Boundless    </w:t>
      </w:r>
      <w:r>
        <w:t xml:space="preserve">   Endless    </w:t>
      </w:r>
      <w:r>
        <w:t xml:space="preserve">   Eternal    </w:t>
      </w:r>
      <w:r>
        <w:t xml:space="preserve">   Everlasting    </w:t>
      </w:r>
      <w:r>
        <w:t xml:space="preserve">   Forever    </w:t>
      </w:r>
      <w:r>
        <w:t xml:space="preserve">   Fully Formed    </w:t>
      </w:r>
      <w:r>
        <w:t xml:space="preserve">   Immeasurable    </w:t>
      </w:r>
      <w:r>
        <w:t xml:space="preserve">   Incalculable    </w:t>
      </w:r>
      <w:r>
        <w:t xml:space="preserve">   Infinite    </w:t>
      </w:r>
      <w:r>
        <w:t xml:space="preserve">   Infinity    </w:t>
      </w:r>
      <w:r>
        <w:t xml:space="preserve">   Is Not a Number    </w:t>
      </w:r>
      <w:r>
        <w:t xml:space="preserve">   Limitless    </w:t>
      </w:r>
      <w:r>
        <w:t xml:space="preserve">   No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Infinity and Beyond</dc:title>
  <dcterms:created xsi:type="dcterms:W3CDTF">2021-10-11T19:54:38Z</dcterms:created>
  <dcterms:modified xsi:type="dcterms:W3CDTF">2021-10-11T19:54:38Z</dcterms:modified>
</cp:coreProperties>
</file>