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an order for or authorize the production of (something such as a building, piece of equipment, or work of art).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hostility and ill-treatment, especially because of race or political or religious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 in or occupy (a place or environment).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 something indistinctly and quietly, making it difficult for others to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no knowledge of a situation or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take effective action; helpless or powerless.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form of a cloud or haze; hazy.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or feeling of great distress or discomfort of mind or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respect; esteem.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preference or special liking for something; a bias in favor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connected with a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made a firm decision and being resolved not to change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exercising power in a cruel or arbitrary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 or move at a slow, relaxed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desire to know or learn something.</w:t>
            </w:r>
          </w:p>
        </w:tc>
      </w:tr>
    </w:tbl>
    <w:p>
      <w:pPr>
        <w:pStyle w:val="WordBankMedium"/>
      </w:pPr>
      <w:r>
        <w:t xml:space="preserve">   AMBLE    </w:t>
      </w:r>
      <w:r>
        <w:t xml:space="preserve">   COMMISSION    </w:t>
      </w:r>
      <w:r>
        <w:t xml:space="preserve">   CURIOSITY    </w:t>
      </w:r>
      <w:r>
        <w:t xml:space="preserve">   DETERMINED    </w:t>
      </w:r>
      <w:r>
        <w:t xml:space="preserve">   HONOR    </w:t>
      </w:r>
      <w:r>
        <w:t xml:space="preserve">   IMPOTENT    </w:t>
      </w:r>
      <w:r>
        <w:t xml:space="preserve">   INHABIT    </w:t>
      </w:r>
      <w:r>
        <w:t xml:space="preserve">   MISERY    </w:t>
      </w:r>
      <w:r>
        <w:t xml:space="preserve">   MUMBLE    </w:t>
      </w:r>
      <w:r>
        <w:t xml:space="preserve">   NEBULOUS    </w:t>
      </w:r>
      <w:r>
        <w:t xml:space="preserve">   PERSECUTION    </w:t>
      </w:r>
      <w:r>
        <w:t xml:space="preserve">   PREDILECTION    </w:t>
      </w:r>
      <w:r>
        <w:t xml:space="preserve">   PROFESSIONAL    </w:t>
      </w:r>
      <w:r>
        <w:t xml:space="preserve">   TYRANNICAL    </w:t>
      </w:r>
      <w:r>
        <w:t xml:space="preserve">   UNAWARE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2021-10-11T19:54:52Z</dcterms:created>
  <dcterms:modified xsi:type="dcterms:W3CDTF">2021-10-11T19:54:52Z</dcterms:modified>
</cp:coreProperties>
</file>