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Your Front Door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ball    </w:t>
      </w:r>
      <w:r>
        <w:t xml:space="preserve">   buy    </w:t>
      </w:r>
      <w:r>
        <w:t xml:space="preserve">   car    </w:t>
      </w:r>
      <w:r>
        <w:t xml:space="preserve">   cheese    </w:t>
      </w:r>
      <w:r>
        <w:t xml:space="preserve">   clothes    </w:t>
      </w:r>
      <w:r>
        <w:t xml:space="preserve">   fish    </w:t>
      </w:r>
      <w:r>
        <w:t xml:space="preserve">   market    </w:t>
      </w:r>
      <w:r>
        <w:t xml:space="preserve">   money    </w:t>
      </w:r>
      <w:r>
        <w:t xml:space="preserve">   peas    </w:t>
      </w:r>
      <w:r>
        <w:t xml:space="preserve">   price    </w:t>
      </w:r>
      <w:r>
        <w:t xml:space="preserve">   sell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Your Front Door</dc:title>
  <dcterms:created xsi:type="dcterms:W3CDTF">2021-10-11T19:56:08Z</dcterms:created>
  <dcterms:modified xsi:type="dcterms:W3CDTF">2021-10-11T19:56:08Z</dcterms:modified>
</cp:coreProperties>
</file>