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cigars    </w:t>
      </w:r>
      <w:r>
        <w:t xml:space="preserve">   cigarettes    </w:t>
      </w:r>
      <w:r>
        <w:t xml:space="preserve">   peer pressure    </w:t>
      </w:r>
      <w:r>
        <w:t xml:space="preserve">   mainstream smoke    </w:t>
      </w:r>
      <w:r>
        <w:t xml:space="preserve">   passive smoke    </w:t>
      </w:r>
      <w:r>
        <w:t xml:space="preserve">   sidestream smoke    </w:t>
      </w:r>
      <w:r>
        <w:t xml:space="preserve">   secondhand smoke    </w:t>
      </w:r>
      <w:r>
        <w:t xml:space="preserve">   relapse    </w:t>
      </w:r>
      <w:r>
        <w:t xml:space="preserve">   withdrawal    </w:t>
      </w:r>
      <w:r>
        <w:t xml:space="preserve">   physical dependence    </w:t>
      </w:r>
      <w:r>
        <w:t xml:space="preserve">   tolerance    </w:t>
      </w:r>
      <w:r>
        <w:t xml:space="preserve">   cardiovascular disease    </w:t>
      </w:r>
      <w:r>
        <w:t xml:space="preserve">   pulmonary disease    </w:t>
      </w:r>
      <w:r>
        <w:t xml:space="preserve">   chronic obstructive    </w:t>
      </w:r>
      <w:r>
        <w:t xml:space="preserve">   smokeless tobacco    </w:t>
      </w:r>
      <w:r>
        <w:t xml:space="preserve">   carbon monoxide    </w:t>
      </w:r>
      <w:r>
        <w:t xml:space="preserve">   bronchi    </w:t>
      </w:r>
      <w:r>
        <w:t xml:space="preserve">   tar    </w:t>
      </w:r>
      <w:r>
        <w:t xml:space="preserve">   addictive    </w:t>
      </w:r>
      <w:r>
        <w:t xml:space="preserve">   nicotine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2021-10-11T19:56:16Z</dcterms:created>
  <dcterms:modified xsi:type="dcterms:W3CDTF">2021-10-11T19:56:16Z</dcterms:modified>
</cp:coreProperties>
</file>