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passive smoker    </w:t>
      </w:r>
      <w:r>
        <w:t xml:space="preserve">   mainstream    </w:t>
      </w:r>
      <w:r>
        <w:t xml:space="preserve">   sidestream    </w:t>
      </w:r>
      <w:r>
        <w:t xml:space="preserve">   secondhand smoke    </w:t>
      </w:r>
      <w:r>
        <w:t xml:space="preserve">   relapse    </w:t>
      </w:r>
      <w:r>
        <w:t xml:space="preserve">   withdrawal    </w:t>
      </w:r>
      <w:r>
        <w:t xml:space="preserve">   dependence    </w:t>
      </w:r>
      <w:r>
        <w:t xml:space="preserve">   tolerance    </w:t>
      </w:r>
      <w:r>
        <w:t xml:space="preserve">   digestive system    </w:t>
      </w:r>
      <w:r>
        <w:t xml:space="preserve">   respiratory system    </w:t>
      </w:r>
      <w:r>
        <w:t xml:space="preserve">   circulatory system    </w:t>
      </w:r>
      <w:r>
        <w:t xml:space="preserve">   Nervous System    </w:t>
      </w:r>
      <w:r>
        <w:t xml:space="preserve">   cardiovascular disease    </w:t>
      </w:r>
      <w:r>
        <w:t xml:space="preserve">   pipes    </w:t>
      </w:r>
      <w:r>
        <w:t xml:space="preserve">   cigars    </w:t>
      </w:r>
      <w:r>
        <w:t xml:space="preserve">   cigarettes    </w:t>
      </w:r>
      <w:r>
        <w:t xml:space="preserve">   smokeless tobacco    </w:t>
      </w:r>
      <w:r>
        <w:t xml:space="preserve">   carbon monoxide    </w:t>
      </w:r>
      <w:r>
        <w:t xml:space="preserve">   bronchi    </w:t>
      </w:r>
      <w:r>
        <w:t xml:space="preserve">   tar    </w:t>
      </w:r>
      <w:r>
        <w:t xml:space="preserve">   addictive    </w:t>
      </w:r>
      <w:r>
        <w:t xml:space="preserve">   Nicotine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2021-10-11T19:55:36Z</dcterms:created>
  <dcterms:modified xsi:type="dcterms:W3CDTF">2021-10-11T19:55:36Z</dcterms:modified>
</cp:coreProperties>
</file>