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habit    </w:t>
      </w:r>
      <w:r>
        <w:t xml:space="preserve">   addiction    </w:t>
      </w:r>
      <w:r>
        <w:t xml:space="preserve">   expensive    </w:t>
      </w:r>
      <w:r>
        <w:t xml:space="preserve">   bronchitis    </w:t>
      </w:r>
      <w:r>
        <w:t xml:space="preserve">   copd    </w:t>
      </w:r>
      <w:r>
        <w:t xml:space="preserve">   odor    </w:t>
      </w:r>
      <w:r>
        <w:t xml:space="preserve">   lead    </w:t>
      </w:r>
      <w:r>
        <w:t xml:space="preserve">   formaldehyde    </w:t>
      </w:r>
      <w:r>
        <w:t xml:space="preserve">   carbon monoxide    </w:t>
      </w:r>
      <w:r>
        <w:t xml:space="preserve">   butane    </w:t>
      </w:r>
      <w:r>
        <w:t xml:space="preserve">   benzene    </w:t>
      </w:r>
      <w:r>
        <w:t xml:space="preserve">   ammonia    </w:t>
      </w:r>
      <w:r>
        <w:t xml:space="preserve">   acetone    </w:t>
      </w:r>
      <w:r>
        <w:t xml:space="preserve">   acetic acid    </w:t>
      </w:r>
      <w:r>
        <w:t xml:space="preserve">   arsenic    </w:t>
      </w:r>
      <w:r>
        <w:t xml:space="preserve">   four thousand    </w:t>
      </w:r>
      <w:r>
        <w:t xml:space="preserve">   lungs    </w:t>
      </w:r>
      <w:r>
        <w:t xml:space="preserve">   nicotine    </w:t>
      </w:r>
      <w:r>
        <w:t xml:space="preserve">   poisons    </w:t>
      </w:r>
      <w:r>
        <w:t xml:space="preserve">   death    </w:t>
      </w:r>
      <w:r>
        <w:t xml:space="preserve">   chemicals    </w:t>
      </w:r>
      <w:r>
        <w:t xml:space="preserve">   shortness of breath    </w:t>
      </w:r>
      <w:r>
        <w:t xml:space="preserve">   phlegm    </w:t>
      </w:r>
      <w:r>
        <w:t xml:space="preserve">   coughing    </w:t>
      </w:r>
      <w:r>
        <w:t xml:space="preserve">   wheezing    </w:t>
      </w:r>
      <w:r>
        <w:t xml:space="preserve">   cancer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Facts</dc:title>
  <dcterms:created xsi:type="dcterms:W3CDTF">2021-10-11T19:55:38Z</dcterms:created>
  <dcterms:modified xsi:type="dcterms:W3CDTF">2021-10-11T19:55:38Z</dcterms:modified>
</cp:coreProperties>
</file>