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 and Smokeless Tobacco </w:t>
      </w:r>
    </w:p>
    <w:p>
      <w:pPr>
        <w:pStyle w:val="Questions"/>
      </w:pPr>
      <w:r>
        <w:t xml:space="preserve">1. DFFUNES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MRAIRICGSEA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CDEWEH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UGNL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COCATBO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CSDENOAHDN EKMSO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EACCRN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INOICETN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TGEIRETASC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SILVABESOSLD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NIDOTCDIA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KOESLMSES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Snuffed    </w:t>
      </w:r>
      <w:r>
        <w:t xml:space="preserve">   Miscarriage     </w:t>
      </w:r>
      <w:r>
        <w:t xml:space="preserve">   Chewed    </w:t>
      </w:r>
      <w:r>
        <w:t xml:space="preserve">   Lung    </w:t>
      </w:r>
      <w:r>
        <w:t xml:space="preserve">   Tobacco    </w:t>
      </w:r>
      <w:r>
        <w:t xml:space="preserve">   Secondhand Smoke    </w:t>
      </w:r>
      <w:r>
        <w:t xml:space="preserve">   Cancer    </w:t>
      </w:r>
      <w:r>
        <w:t xml:space="preserve">   Nicotine    </w:t>
      </w:r>
      <w:r>
        <w:t xml:space="preserve">   Cigarettes    </w:t>
      </w:r>
      <w:r>
        <w:t xml:space="preserve">   Dissolvables     </w:t>
      </w:r>
      <w:r>
        <w:t xml:space="preserve">   Addiction    </w:t>
      </w:r>
      <w:r>
        <w:t xml:space="preserve">   Smokeless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 and Smokeless Tobacco </dc:title>
  <dcterms:created xsi:type="dcterms:W3CDTF">2021-10-11T19:56:14Z</dcterms:created>
  <dcterms:modified xsi:type="dcterms:W3CDTF">2021-10-11T19:56:14Z</dcterms:modified>
</cp:coreProperties>
</file>