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Toerisme taak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kimberley    </w:t>
      </w:r>
      <w:r>
        <w:t xml:space="preserve">   springbok    </w:t>
      </w:r>
      <w:r>
        <w:t xml:space="preserve">   toerisme    </w:t>
      </w:r>
      <w:r>
        <w:t xml:space="preserve">   volstruis    </w:t>
      </w:r>
      <w:r>
        <w:t xml:space="preserve">   fauna    </w:t>
      </w:r>
      <w:r>
        <w:t xml:space="preserve">   galjoen    </w:t>
      </w:r>
      <w:r>
        <w:t xml:space="preserve">   blomme    </w:t>
      </w:r>
      <w:r>
        <w:t xml:space="preserve">   dierkunde    </w:t>
      </w:r>
      <w:r>
        <w:t xml:space="preserve">   bloukraansvoel    </w:t>
      </w:r>
      <w:r>
        <w:t xml:space="preserve">   protea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Toerisme taak </dc:title>
  <dcterms:created xsi:type="dcterms:W3CDTF">2021-10-11T19:56:30Z</dcterms:created>
  <dcterms:modified xsi:type="dcterms:W3CDTF">2021-10-11T19:56:30Z</dcterms:modified>
</cp:coreProperties>
</file>