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atlantic    </w:t>
      </w:r>
      <w:r>
        <w:t xml:space="preserve">   coconut    </w:t>
      </w:r>
      <w:r>
        <w:t xml:space="preserve">   fufu    </w:t>
      </w:r>
      <w:r>
        <w:t xml:space="preserve">   hodalo    </w:t>
      </w:r>
      <w:r>
        <w:t xml:space="preserve">   market    </w:t>
      </w:r>
      <w:r>
        <w:t xml:space="preserve">   missionaries    </w:t>
      </w:r>
      <w:r>
        <w:t xml:space="preserve">   rain    </w:t>
      </w:r>
      <w:r>
        <w:t xml:space="preserve">   sand    </w:t>
      </w:r>
      <w:r>
        <w:t xml:space="preserve">   togo    </w:t>
      </w:r>
      <w:r>
        <w:t xml:space="preserve">   voodoo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Togo</dc:title>
  <dcterms:created xsi:type="dcterms:W3CDTF">2021-10-11T19:55:30Z</dcterms:created>
  <dcterms:modified xsi:type="dcterms:W3CDTF">2021-10-11T19:55:30Z</dcterms:modified>
</cp:coreProperties>
</file>