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Touching Spirit Bear (Ch. 1-5)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Large"/>
      </w:pPr>
      <w:r>
        <w:t xml:space="preserve">   devoted    </w:t>
      </w:r>
      <w:r>
        <w:t xml:space="preserve">   illusion    </w:t>
      </w:r>
      <w:r>
        <w:t xml:space="preserve">   scoffed    </w:t>
      </w:r>
      <w:r>
        <w:t xml:space="preserve">   sullenly    </w:t>
      </w:r>
      <w:r>
        <w:t xml:space="preserve">   venomous    </w:t>
      </w:r>
      <w:r>
        <w:t xml:space="preserve">   fantasized    </w:t>
      </w:r>
      <w:r>
        <w:t xml:space="preserve">   brandished    </w:t>
      </w:r>
      <w:r>
        <w:t xml:space="preserve">   moseyed    </w:t>
      </w:r>
      <w:r>
        <w:t xml:space="preserve">   grudgingly    </w:t>
      </w:r>
      <w:r>
        <w:t xml:space="preserve">   vicious    </w:t>
      </w:r>
      <w:r>
        <w:t xml:space="preserve">   banishment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Touching Spirit Bear (Ch. 1-5)</dc:title>
  <dcterms:created xsi:type="dcterms:W3CDTF">2021-10-11T19:59:29Z</dcterms:created>
  <dcterms:modified xsi:type="dcterms:W3CDTF">2021-10-11T19:59:29Z</dcterms:modified>
</cp:coreProperties>
</file>