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guards    </w:t>
      </w:r>
      <w:r>
        <w:t xml:space="preserve">   damage    </w:t>
      </w:r>
      <w:r>
        <w:t xml:space="preserve">   vicious    </w:t>
      </w:r>
      <w:r>
        <w:t xml:space="preserve">   last chance    </w:t>
      </w:r>
      <w:r>
        <w:t xml:space="preserve">   robbing    </w:t>
      </w:r>
      <w:r>
        <w:t xml:space="preserve">   afraid    </w:t>
      </w:r>
      <w:r>
        <w:t xml:space="preserve">   juvenile    </w:t>
      </w:r>
      <w:r>
        <w:t xml:space="preserve">   escorting    </w:t>
      </w:r>
      <w:r>
        <w:t xml:space="preserve">   sky    </w:t>
      </w:r>
      <w:r>
        <w:t xml:space="preserve">   handcuffs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2021-10-11T20:00:22Z</dcterms:created>
  <dcterms:modified xsi:type="dcterms:W3CDTF">2021-10-11T20:00:22Z</dcterms:modified>
</cp:coreProperties>
</file>