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tour    </w:t>
      </w:r>
      <w:r>
        <w:t xml:space="preserve">   rates    </w:t>
      </w:r>
      <w:r>
        <w:t xml:space="preserve">   heritage    </w:t>
      </w:r>
      <w:r>
        <w:t xml:space="preserve">   activities    </w:t>
      </w:r>
      <w:r>
        <w:t xml:space="preserve">   route    </w:t>
      </w:r>
      <w:r>
        <w:t xml:space="preserve">   reservations    </w:t>
      </w:r>
      <w:r>
        <w:t xml:space="preserve">   facilities    </w:t>
      </w:r>
      <w:r>
        <w:t xml:space="preserve">   attractions    </w:t>
      </w:r>
      <w:r>
        <w:t xml:space="preserve">   accomodation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Word Search</dc:title>
  <dcterms:created xsi:type="dcterms:W3CDTF">2021-10-11T20:00:40Z</dcterms:created>
  <dcterms:modified xsi:type="dcterms:W3CDTF">2021-10-11T20:00:40Z</dcterms:modified>
</cp:coreProperties>
</file>